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E0964" w14:textId="2EE8A9DC" w:rsidR="00600940" w:rsidRPr="00475A11" w:rsidRDefault="00953ECF"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70528" behindDoc="1" locked="0" layoutInCell="1" allowOverlap="1" wp14:anchorId="0FE2F72C" wp14:editId="1130FFCB">
            <wp:simplePos x="0" y="0"/>
            <wp:positionH relativeFrom="column">
              <wp:posOffset>0</wp:posOffset>
            </wp:positionH>
            <wp:positionV relativeFrom="page">
              <wp:posOffset>639445</wp:posOffset>
            </wp:positionV>
            <wp:extent cx="7049692" cy="858012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59500" cy="8592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40" w:rsidRPr="00475A11">
        <w:rPr>
          <w:rFonts w:ascii="Copperplate Gothic Light" w:hAnsi="Copperplate Gothic Light"/>
          <w:sz w:val="72"/>
          <w:szCs w:val="72"/>
        </w:rPr>
        <w:t>A Course</w:t>
      </w:r>
    </w:p>
    <w:p w14:paraId="380B2150"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1E09C7B1"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783E8BAB"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12810C12"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7BB8C635" w14:textId="77777777" w:rsidR="005159FE" w:rsidRDefault="005159FE" w:rsidP="00600940">
      <w:pPr>
        <w:jc w:val="center"/>
        <w:rPr>
          <w:rFonts w:ascii="Copperplate Gothic Light" w:hAnsi="Copperplate Gothic Light"/>
          <w:b/>
          <w:color w:val="7030A0"/>
          <w:sz w:val="72"/>
          <w:szCs w:val="72"/>
        </w:rPr>
      </w:pPr>
      <w:r w:rsidRPr="005159FE">
        <w:rPr>
          <w:rFonts w:ascii="Copperplate Gothic Light" w:hAnsi="Copperplate Gothic Light"/>
          <w:b/>
          <w:color w:val="7030A0"/>
          <w:sz w:val="72"/>
          <w:szCs w:val="72"/>
        </w:rPr>
        <w:t>JOURNAL</w:t>
      </w:r>
    </w:p>
    <w:p w14:paraId="7A98DDE1" w14:textId="77777777" w:rsidR="007138E4" w:rsidRPr="007138E4" w:rsidRDefault="007138E4" w:rsidP="00600940">
      <w:pPr>
        <w:jc w:val="center"/>
        <w:rPr>
          <w:rFonts w:ascii="Copperplate Gothic Light" w:hAnsi="Copperplate Gothic Light"/>
          <w:b/>
          <w:color w:val="76923C" w:themeColor="accent3" w:themeShade="BF"/>
          <w:sz w:val="72"/>
          <w:szCs w:val="72"/>
        </w:rPr>
      </w:pPr>
      <w:r w:rsidRPr="007138E4">
        <w:rPr>
          <w:rFonts w:ascii="Copperplate Gothic Light" w:hAnsi="Copperplate Gothic Light"/>
          <w:b/>
          <w:color w:val="76923C" w:themeColor="accent3" w:themeShade="BF"/>
          <w:sz w:val="72"/>
          <w:szCs w:val="72"/>
        </w:rPr>
        <w:t xml:space="preserve">Part </w:t>
      </w:r>
      <w:r w:rsidR="002E702D">
        <w:rPr>
          <w:rFonts w:ascii="Copperplate Gothic Light" w:hAnsi="Copperplate Gothic Light"/>
          <w:b/>
          <w:color w:val="76923C" w:themeColor="accent3" w:themeShade="BF"/>
          <w:sz w:val="72"/>
          <w:szCs w:val="72"/>
        </w:rPr>
        <w:t>10</w:t>
      </w:r>
    </w:p>
    <w:p w14:paraId="5585000A" w14:textId="77777777" w:rsidR="00600940" w:rsidRDefault="00600940" w:rsidP="00600940">
      <w:pPr>
        <w:jc w:val="center"/>
      </w:pPr>
      <w:r>
        <w:rPr>
          <w:noProof/>
        </w:rPr>
        <w:drawing>
          <wp:inline distT="0" distB="0" distL="0" distR="0" wp14:anchorId="46AE7A30" wp14:editId="2E9268AB">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6A5F70D9" w14:textId="77777777" w:rsidR="00600940" w:rsidRPr="00475A11" w:rsidRDefault="00600940" w:rsidP="00600940">
      <w:pPr>
        <w:jc w:val="center"/>
        <w:rPr>
          <w:b/>
        </w:rPr>
      </w:pPr>
      <w:r w:rsidRPr="00475A11">
        <w:rPr>
          <w:b/>
        </w:rPr>
        <w:t>with</w:t>
      </w:r>
    </w:p>
    <w:p w14:paraId="6A792047" w14:textId="2EC92F32" w:rsidR="00600940" w:rsidRPr="00475A11" w:rsidRDefault="00600940" w:rsidP="00600940">
      <w:pPr>
        <w:jc w:val="center"/>
        <w:rPr>
          <w:b/>
          <w:sz w:val="36"/>
          <w:szCs w:val="36"/>
        </w:rPr>
      </w:pPr>
      <w:r w:rsidRPr="00475A11">
        <w:rPr>
          <w:b/>
          <w:sz w:val="36"/>
          <w:szCs w:val="36"/>
        </w:rPr>
        <w:t>PeggyLee Hanson</w:t>
      </w:r>
    </w:p>
    <w:p w14:paraId="43D82FC4" w14:textId="77777777" w:rsidR="00600940" w:rsidRPr="00475A11" w:rsidRDefault="00600940" w:rsidP="00600940">
      <w:pPr>
        <w:jc w:val="center"/>
        <w:rPr>
          <w:b/>
        </w:rPr>
      </w:pPr>
      <w:r w:rsidRPr="00475A11">
        <w:rPr>
          <w:b/>
        </w:rPr>
        <w:t>based on the works of</w:t>
      </w:r>
    </w:p>
    <w:p w14:paraId="57AD423A" w14:textId="77777777" w:rsidR="00600940" w:rsidRPr="00475A11" w:rsidRDefault="00600940" w:rsidP="00600940">
      <w:pPr>
        <w:jc w:val="center"/>
        <w:rPr>
          <w:b/>
          <w:sz w:val="28"/>
          <w:szCs w:val="28"/>
        </w:rPr>
      </w:pPr>
      <w:r w:rsidRPr="00475A11">
        <w:rPr>
          <w:b/>
          <w:sz w:val="28"/>
          <w:szCs w:val="28"/>
        </w:rPr>
        <w:t xml:space="preserve">Charles Hannel, </w:t>
      </w:r>
      <w:r w:rsidRPr="00475A11">
        <w:rPr>
          <w:b/>
          <w:i/>
          <w:sz w:val="28"/>
          <w:szCs w:val="28"/>
        </w:rPr>
        <w:t>The Master Key System</w:t>
      </w:r>
    </w:p>
    <w:p w14:paraId="2CD2849C" w14:textId="77777777" w:rsidR="008A41F6" w:rsidRDefault="008A41F6" w:rsidP="000C6519">
      <w:pPr>
        <w:tabs>
          <w:tab w:val="right" w:leader="underscore" w:pos="4320"/>
        </w:tabs>
        <w:spacing w:after="0" w:line="360" w:lineRule="auto"/>
        <w:rPr>
          <w:color w:val="000000" w:themeColor="text1"/>
        </w:rPr>
        <w:sectPr w:rsidR="008A41F6" w:rsidSect="004D1A75">
          <w:type w:val="oddPage"/>
          <w:pgSz w:w="12240" w:h="15840" w:code="1"/>
          <w:pgMar w:top="1008" w:right="720" w:bottom="720" w:left="720" w:header="720" w:footer="720" w:gutter="0"/>
          <w:cols w:space="720"/>
          <w:docGrid w:linePitch="360"/>
        </w:sectPr>
      </w:pPr>
    </w:p>
    <w:p w14:paraId="233630D6" w14:textId="77777777" w:rsidR="008A41F6" w:rsidRPr="008A41F6" w:rsidRDefault="008A41F6" w:rsidP="008A41F6">
      <w:pPr>
        <w:tabs>
          <w:tab w:val="right" w:leader="underscore" w:pos="4320"/>
        </w:tabs>
        <w:spacing w:after="0" w:line="360" w:lineRule="auto"/>
        <w:rPr>
          <w:color w:val="000000" w:themeColor="text1"/>
        </w:rPr>
      </w:pPr>
    </w:p>
    <w:p w14:paraId="70FC4540" w14:textId="77777777" w:rsidR="008A41F6" w:rsidRPr="008A41F6" w:rsidRDefault="008A41F6" w:rsidP="008A41F6">
      <w:pPr>
        <w:tabs>
          <w:tab w:val="right" w:leader="underscore" w:pos="4320"/>
        </w:tabs>
        <w:spacing w:after="0" w:line="360" w:lineRule="auto"/>
        <w:rPr>
          <w:color w:val="000000" w:themeColor="text1"/>
        </w:rPr>
      </w:pPr>
    </w:p>
    <w:p w14:paraId="18F99B58" w14:textId="77777777" w:rsidR="008A41F6" w:rsidRDefault="008A41F6" w:rsidP="008A41F6">
      <w:pPr>
        <w:tabs>
          <w:tab w:val="right" w:leader="underscore" w:pos="4320"/>
        </w:tabs>
        <w:spacing w:after="0" w:line="360" w:lineRule="auto"/>
        <w:rPr>
          <w:color w:val="000000" w:themeColor="text1"/>
        </w:rPr>
      </w:pPr>
    </w:p>
    <w:p w14:paraId="3AC93272" w14:textId="77777777" w:rsidR="008A41F6" w:rsidRDefault="008A41F6" w:rsidP="008A41F6">
      <w:pPr>
        <w:tabs>
          <w:tab w:val="right" w:leader="underscore" w:pos="4320"/>
        </w:tabs>
        <w:spacing w:after="0" w:line="360" w:lineRule="auto"/>
        <w:rPr>
          <w:color w:val="000000" w:themeColor="text1"/>
        </w:rPr>
      </w:pPr>
    </w:p>
    <w:p w14:paraId="53A11116" w14:textId="77777777" w:rsidR="008A41F6" w:rsidRDefault="008A41F6" w:rsidP="008A41F6">
      <w:pPr>
        <w:tabs>
          <w:tab w:val="right" w:leader="underscore" w:pos="4320"/>
        </w:tabs>
        <w:spacing w:after="0" w:line="360" w:lineRule="auto"/>
        <w:rPr>
          <w:color w:val="000000" w:themeColor="text1"/>
        </w:rPr>
      </w:pPr>
    </w:p>
    <w:p w14:paraId="65195261" w14:textId="77777777" w:rsidR="008A41F6" w:rsidRPr="008A41F6" w:rsidRDefault="008A41F6" w:rsidP="008A41F6">
      <w:pPr>
        <w:tabs>
          <w:tab w:val="right" w:leader="underscore" w:pos="4320"/>
        </w:tabs>
        <w:spacing w:after="0" w:line="360" w:lineRule="auto"/>
        <w:rPr>
          <w:color w:val="000000" w:themeColor="text1"/>
        </w:rPr>
      </w:pPr>
    </w:p>
    <w:p w14:paraId="177A47D4" w14:textId="4C6E13D8"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AC14C0">
        <w:rPr>
          <w:color w:val="000000" w:themeColor="text1"/>
        </w:rPr>
        <w:t>2023</w:t>
      </w:r>
      <w:r w:rsidRPr="008A41F6">
        <w:rPr>
          <w:color w:val="000000" w:themeColor="text1"/>
        </w:rPr>
        <w:t xml:space="preserve"> Peggy 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49225BC5" w14:textId="77777777" w:rsidR="008A41F6" w:rsidRPr="008A41F6" w:rsidRDefault="008A41F6" w:rsidP="008A41F6">
      <w:pPr>
        <w:tabs>
          <w:tab w:val="right" w:leader="underscore" w:pos="4320"/>
        </w:tabs>
        <w:spacing w:after="0" w:line="360" w:lineRule="auto"/>
        <w:rPr>
          <w:color w:val="000000" w:themeColor="text1"/>
        </w:rPr>
      </w:pPr>
    </w:p>
    <w:p w14:paraId="4627608B"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6FAF9560"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3E027EC2" w14:textId="77777777" w:rsidR="008A41F6" w:rsidRPr="008A41F6" w:rsidRDefault="008A41F6" w:rsidP="008A41F6">
      <w:pPr>
        <w:tabs>
          <w:tab w:val="right" w:leader="underscore" w:pos="4320"/>
        </w:tabs>
        <w:spacing w:after="0" w:line="360" w:lineRule="auto"/>
        <w:rPr>
          <w:color w:val="000000" w:themeColor="text1"/>
        </w:rPr>
      </w:pPr>
    </w:p>
    <w:p w14:paraId="00C5AE20"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3AB5A657"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65BB3198" w14:textId="77777777" w:rsidR="00600940" w:rsidRPr="00E415F9" w:rsidRDefault="00600940" w:rsidP="000C6519">
      <w:pPr>
        <w:tabs>
          <w:tab w:val="right" w:leader="underscore" w:pos="4320"/>
        </w:tabs>
        <w:spacing w:after="0" w:line="360" w:lineRule="auto"/>
      </w:pPr>
    </w:p>
    <w:p w14:paraId="1D9F30A0" w14:textId="77777777" w:rsidR="003F471B" w:rsidRDefault="003F471B" w:rsidP="003F471B">
      <w:pPr>
        <w:rPr>
          <w:rStyle w:val="TitleChar"/>
          <w:sz w:val="28"/>
          <w:szCs w:val="28"/>
        </w:rPr>
      </w:pPr>
      <w:bookmarkStart w:id="0" w:name="_Toc378852765"/>
      <w:bookmarkStart w:id="1" w:name="_Toc378854444"/>
      <w:r>
        <w:rPr>
          <w:rStyle w:val="TitleChar"/>
          <w:sz w:val="28"/>
          <w:szCs w:val="28"/>
        </w:rPr>
        <w:br w:type="page"/>
      </w:r>
    </w:p>
    <w:bookmarkEnd w:id="0"/>
    <w:bookmarkEnd w:id="1"/>
    <w:p w14:paraId="2A43628D" w14:textId="0432105C" w:rsidR="00600940" w:rsidRDefault="00600940" w:rsidP="00AC14C0">
      <w:pPr>
        <w:tabs>
          <w:tab w:val="left" w:pos="3648"/>
        </w:tabs>
        <w:spacing w:after="0" w:line="360" w:lineRule="auto"/>
        <w:rPr>
          <w:color w:val="C6D9F1" w:themeColor="text2" w:themeTint="33"/>
        </w:rPr>
        <w:sectPr w:rsidR="00600940" w:rsidSect="004D1A75">
          <w:footerReference w:type="first" r:id="rId9"/>
          <w:pgSz w:w="12240" w:h="15840" w:code="1"/>
          <w:pgMar w:top="1008" w:right="720" w:bottom="720" w:left="720" w:header="720" w:footer="720" w:gutter="0"/>
          <w:cols w:space="720"/>
          <w:titlePg/>
          <w:docGrid w:linePitch="360"/>
        </w:sectPr>
      </w:pPr>
    </w:p>
    <w:p w14:paraId="76287FEE"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2B0381" w:rsidRPr="002B0381">
        <w:rPr>
          <w:b/>
          <w:bCs/>
        </w:rPr>
        <w:t>10:1-7</w:t>
      </w:r>
    </w:p>
    <w:p w14:paraId="0AC0BCF5" w14:textId="77777777" w:rsidR="00884A5E" w:rsidRPr="00884A5E" w:rsidRDefault="002B0381" w:rsidP="00884A5E">
      <w:pPr>
        <w:pStyle w:val="MSquote"/>
      </w:pPr>
      <w:r w:rsidRPr="002B0381">
        <w:rPr>
          <w:rFonts w:ascii="Calibri" w:hAnsi="Calibri"/>
          <w:color w:val="000000"/>
        </w:rPr>
        <w:t>“Knowledge of cause and effect as shown by the laws governing electricity, chemical affinity, and gravitation, enables man to plan courageously and execute fearlessly.”</w:t>
      </w:r>
    </w:p>
    <w:p w14:paraId="1F1DC146" w14:textId="77777777" w:rsidR="009E762D" w:rsidRPr="009E0B4A" w:rsidRDefault="002B0381" w:rsidP="007D7C07">
      <w:pPr>
        <w:pStyle w:val="MSnormal"/>
        <w:rPr>
          <w:color w:val="DBE5F1" w:themeColor="accent1" w:themeTint="33"/>
        </w:rPr>
      </w:pPr>
      <w:proofErr w:type="spellStart"/>
      <w:r w:rsidRPr="002B0381">
        <w:rPr>
          <w:rFonts w:ascii="Calibri" w:hAnsi="Calibri"/>
          <w:color w:val="000000"/>
        </w:rPr>
        <w:t>Haanel</w:t>
      </w:r>
      <w:proofErr w:type="spellEnd"/>
      <w:r w:rsidRPr="002B0381">
        <w:rPr>
          <w:rFonts w:ascii="Calibri" w:hAnsi="Calibri"/>
          <w:color w:val="000000"/>
        </w:rPr>
        <w:t xml:space="preserve"> goes on to quote Henry Drummond in that “dead atoms” can be “gifted with the properties of vitality.” What has been silent, dead in you that which needs to be touched to awaken? Be as honest and open as possible with your answer. Let the emotions surface.</w:t>
      </w:r>
    </w:p>
    <w:p w14:paraId="538C4BBB"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484232B4"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2EA0013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5AEB4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FFDB6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90E07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C015F8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B9728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6BE51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40456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B2392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489A9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5F568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86E09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63DF2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746EC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CB78B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E351A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1BF9A6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943AF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A7CB4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2D8A9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D2B17C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3CF5D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B098F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EA183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B0155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30050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3D7D2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F780C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137DC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CCF2F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91C60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65A06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C858C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039D3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B2502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B9724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62220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BF3EC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D83DE5" w14:textId="77777777" w:rsidR="00884A5E" w:rsidRDefault="00860091" w:rsidP="00323AE2">
      <w:pPr>
        <w:tabs>
          <w:tab w:val="right" w:leader="underscore" w:pos="10656"/>
        </w:tabs>
        <w:spacing w:after="0" w:line="240" w:lineRule="auto"/>
        <w:rPr>
          <w:color w:val="DBE5F1" w:themeColor="accent1" w:themeTint="33"/>
        </w:rPr>
      </w:pPr>
      <w:r w:rsidRPr="009E0B4A">
        <w:rPr>
          <w:color w:val="DBE5F1" w:themeColor="accent1" w:themeTint="33"/>
        </w:rPr>
        <w:tab/>
      </w:r>
    </w:p>
    <w:p w14:paraId="4DCB5FB8"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0E23F468" w14:textId="77777777" w:rsidR="00D2472E" w:rsidRDefault="00884A5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1463F61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9E4FF6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265EC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0F65D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C1D52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419EA2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13845C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DA37A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C9503B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BBC505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639AD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37CD2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C6EB2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736F1D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1E75B1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9EEA8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298477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6F959F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6FD677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277586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7878A9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5DD740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BB98DA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87C40B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1CABE6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9F7A28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C21F91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E5ECDF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103D1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049CA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FBACA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91C778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421B06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B7A75F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0CE82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E326B4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F4A06C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5F258C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D45BB3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72CFC4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tab/>
      </w:r>
    </w:p>
    <w:p w14:paraId="03D7505E" w14:textId="77777777" w:rsidR="000D56F8"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632E370"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194C2FDC"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1AD4BB41"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6E206628"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6BFBF98D"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3CA17B2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9FE546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CF97120" w14:textId="77777777" w:rsidR="00323AE2" w:rsidRDefault="00D2472E"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1875B3D1" w14:textId="77777777" w:rsidR="009604E0" w:rsidRPr="00B907F0" w:rsidRDefault="00B907F0" w:rsidP="009604E0">
      <w:pPr>
        <w:rPr>
          <w:b/>
        </w:rPr>
      </w:pPr>
      <w:r w:rsidRPr="00B907F0">
        <w:rPr>
          <w:b/>
        </w:rPr>
        <w:lastRenderedPageBreak/>
        <w:t xml:space="preserve">The Master Key System </w:t>
      </w:r>
      <w:r w:rsidR="002B0381" w:rsidRPr="002B0381">
        <w:rPr>
          <w:b/>
        </w:rPr>
        <w:t>10:8-11</w:t>
      </w:r>
    </w:p>
    <w:p w14:paraId="76800E92" w14:textId="77777777" w:rsidR="00884A5E" w:rsidRPr="00884A5E" w:rsidRDefault="002B0381" w:rsidP="006D497C">
      <w:pPr>
        <w:pStyle w:val="MSquote"/>
      </w:pPr>
      <w:r w:rsidRPr="002B0381">
        <w:rPr>
          <w:rFonts w:ascii="Calibri" w:hAnsi="Calibri"/>
          <w:color w:val="000000"/>
        </w:rPr>
        <w:t>“...as a seed reaches down into the mineral world and begins to unfold and reach out, the dead matter begins to live…”</w:t>
      </w:r>
    </w:p>
    <w:p w14:paraId="29BBF957" w14:textId="77777777" w:rsidR="009D3B0B" w:rsidRPr="009E0B4A" w:rsidRDefault="002B0381" w:rsidP="00884A5E">
      <w:pPr>
        <w:pStyle w:val="MSnormal"/>
      </w:pPr>
      <w:r w:rsidRPr="002B0381">
        <w:rPr>
          <w:rFonts w:ascii="Calibri" w:hAnsi="Calibri"/>
          <w:color w:val="000000"/>
        </w:rPr>
        <w:t xml:space="preserve">From invisible substance is where all things are created in the visible, objective world, so says </w:t>
      </w:r>
      <w:proofErr w:type="spellStart"/>
      <w:r w:rsidRPr="002B0381">
        <w:rPr>
          <w:rFonts w:ascii="Calibri" w:hAnsi="Calibri"/>
          <w:color w:val="000000"/>
        </w:rPr>
        <w:t>Haanel</w:t>
      </w:r>
      <w:proofErr w:type="spellEnd"/>
      <w:r w:rsidRPr="002B0381">
        <w:rPr>
          <w:rFonts w:ascii="Calibri" w:hAnsi="Calibri"/>
          <w:color w:val="000000"/>
        </w:rPr>
        <w:t>. This is the Master Key mentioned in various ways throughout the text. Declare once again what it is your thoughts are telling you to create. Be specific.</w:t>
      </w:r>
    </w:p>
    <w:p w14:paraId="2B5953A7"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EAE75D"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BAAF60"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E6F8D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E58A27"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1F1D48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73417F"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A461AE"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A442110"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B515E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16873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4D9D9A"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A3C9E7"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D857C2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F90830"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BBE45E" w14:textId="77777777" w:rsidR="009D3B0B"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34B63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3EAA6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1B1BA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00123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C84F5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991B7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BE9F8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FB0A6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CA339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2AC8A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65FA42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283F1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08F23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408C1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4BD22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C93286" w14:textId="77777777" w:rsidR="007C78C1"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A42628"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A58A088"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5132646"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4AB00CFE"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5EEF43A3"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1C02BC7A"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30055C41"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58B0EB79"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16467433" w14:textId="77777777" w:rsidR="00884A5E"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27E489F1"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058CABF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0AE965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44C9B55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93E6D2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AEE25F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D345D4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CEB957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D17E7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3EDC10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313C21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8092F2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362428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BA0308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B7391C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BAD33A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EA245E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260CBB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75188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53AF17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14DA3A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A8C974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E93AB6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2233B8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CAF6AD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0A331F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FC0CBD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258BB4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115EAF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0E3BA7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B75D5B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9520A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E11951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391233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201C87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974F10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50357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E1F395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EE6CFA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7B879A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B20DD8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6E0663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9BEB09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894B7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520564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49A403B" w14:textId="77777777" w:rsidR="00353790"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2C9EBC86"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60B33725"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565777CF"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749C1338"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229A2F13"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100CBCC1" w14:textId="77777777" w:rsidR="00323AE2" w:rsidRDefault="00353790"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53B1EB37" w14:textId="77777777" w:rsidR="009604E0" w:rsidRPr="00B907F0" w:rsidRDefault="00B907F0" w:rsidP="009604E0">
      <w:pPr>
        <w:rPr>
          <w:b/>
        </w:rPr>
      </w:pPr>
      <w:r w:rsidRPr="00B907F0">
        <w:rPr>
          <w:b/>
        </w:rPr>
        <w:lastRenderedPageBreak/>
        <w:t xml:space="preserve">The Master Key System </w:t>
      </w:r>
      <w:r w:rsidR="002B0381" w:rsidRPr="002B0381">
        <w:rPr>
          <w:b/>
        </w:rPr>
        <w:t>10:12-15</w:t>
      </w:r>
    </w:p>
    <w:p w14:paraId="6B99722C" w14:textId="77777777" w:rsidR="009604E0" w:rsidRPr="00655ED6" w:rsidRDefault="002B0381" w:rsidP="00655ED6">
      <w:pPr>
        <w:pStyle w:val="MSquote"/>
      </w:pPr>
      <w:r w:rsidRPr="002B0381">
        <w:rPr>
          <w:rFonts w:ascii="Calibri" w:hAnsi="Calibri"/>
          <w:color w:val="000000"/>
        </w:rPr>
        <w:t>“...creative power depends upon our recognition of the potential power of spirit or mind...creation is the calling into existence of that which does not exist in the objective world.”</w:t>
      </w:r>
    </w:p>
    <w:p w14:paraId="78BDEFFA" w14:textId="77777777" w:rsidR="007C78C1" w:rsidRPr="009E0B4A" w:rsidRDefault="002B0381" w:rsidP="00655ED6">
      <w:pPr>
        <w:pStyle w:val="MSnormal"/>
        <w:rPr>
          <w:color w:val="DBE5F1" w:themeColor="accent1" w:themeTint="33"/>
        </w:rPr>
      </w:pPr>
      <w:r w:rsidRPr="002B0381">
        <w:rPr>
          <w:rFonts w:ascii="Calibri" w:hAnsi="Calibri"/>
          <w:color w:val="000000"/>
        </w:rPr>
        <w:t>At this point you know what you wish to achieve, all that you hope to manifest. Record below the conditions you can create for you to grow, like the seed.</w:t>
      </w:r>
    </w:p>
    <w:p w14:paraId="29AC3C8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9B313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FBB852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EF631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5BA096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06B0C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B849F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F9440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B43B4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51FD9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7B311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1672D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4103F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40F9D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BE476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C7575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6ECC1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97A72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F564FB" w14:textId="77777777" w:rsidR="00977D8A"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52FBFC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DD4A4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7656F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F3E44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8A473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DC1D9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6824A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535C8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10BD6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3EA12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BA6B9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BDEF0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868B7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A25F5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2FEB5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64299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9B8C1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5A6E8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4FFE8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E52D3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0416E7"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EF953A"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113CAEE9"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600ED62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43A177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33A2274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EC90DA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21EABF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DB8285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CEFF32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C5135A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28430F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4566F4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2F70B6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A7DFCE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E5C45D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4F0491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1308DC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EBB314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E5F516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9C2D52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2771E7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ED7AB8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2DBD85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70694D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287ACE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A01F73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8768B4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6CA959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4D87C9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02FBCE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26F289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D75CD1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B493B0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36A4F5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0718CB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F316FA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696161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6DA4CD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FC1CD4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8EE324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50CB5A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3A2718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9E962E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983966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82EA61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0A6C00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821E08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6AF6AE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2A584FA"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22EB28DD"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328B690D"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2949DC22" w14:textId="77777777" w:rsidR="00353790" w:rsidRPr="009E0B4A"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118ED7FA" w14:textId="77777777" w:rsidR="00323AE2" w:rsidRDefault="00977D8A" w:rsidP="00323AE2">
      <w:pPr>
        <w:tabs>
          <w:tab w:val="right" w:leader="underscore" w:pos="10656"/>
        </w:tabs>
        <w:spacing w:after="0" w:line="240" w:lineRule="auto"/>
        <w:rPr>
          <w:color w:val="DBE5F1" w:themeColor="accent1" w:themeTint="33"/>
        </w:rPr>
      </w:pPr>
      <w:r w:rsidRPr="009E0B4A">
        <w:rPr>
          <w:color w:val="DBE5F1" w:themeColor="accent1" w:themeTint="33"/>
        </w:rPr>
        <w:tab/>
      </w:r>
      <w:r w:rsidR="00323AE2">
        <w:rPr>
          <w:color w:val="DBE5F1" w:themeColor="accent1" w:themeTint="33"/>
        </w:rPr>
        <w:br w:type="page"/>
      </w:r>
    </w:p>
    <w:p w14:paraId="30003A35" w14:textId="77777777" w:rsidR="009604E0" w:rsidRPr="00B907F0" w:rsidRDefault="00B907F0" w:rsidP="009604E0">
      <w:pPr>
        <w:rPr>
          <w:b/>
        </w:rPr>
      </w:pPr>
      <w:r w:rsidRPr="00B907F0">
        <w:rPr>
          <w:b/>
        </w:rPr>
        <w:lastRenderedPageBreak/>
        <w:t xml:space="preserve">The Master Key System </w:t>
      </w:r>
      <w:r w:rsidR="002B0381" w:rsidRPr="002B0381">
        <w:rPr>
          <w:b/>
        </w:rPr>
        <w:t>10:16-18</w:t>
      </w:r>
    </w:p>
    <w:p w14:paraId="13C5D96D" w14:textId="77777777" w:rsidR="00655ED6" w:rsidRDefault="002B0381" w:rsidP="00655ED6">
      <w:pPr>
        <w:pStyle w:val="MSquote"/>
      </w:pPr>
      <w:r w:rsidRPr="002B0381">
        <w:rPr>
          <w:rFonts w:ascii="Calibri" w:hAnsi="Calibri"/>
          <w:color w:val="000000"/>
        </w:rPr>
        <w:t>“How shall we know what the law is? By study, by observation.”</w:t>
      </w:r>
    </w:p>
    <w:p w14:paraId="2832D9BB" w14:textId="77777777" w:rsidR="00323AE2" w:rsidRDefault="002B0381" w:rsidP="007D7C07">
      <w:pPr>
        <w:pStyle w:val="MSnormal"/>
      </w:pPr>
      <w:r w:rsidRPr="002B0381">
        <w:rPr>
          <w:rFonts w:ascii="Calibri" w:hAnsi="Calibri"/>
          <w:color w:val="000000"/>
        </w:rPr>
        <w:t>Building on the last exercise, what law can be determined from what you wrote? Harmony? Growth? Causation? Which laws could you apply to attract the conditions and the supply necessary for your complete expression?</w:t>
      </w:r>
    </w:p>
    <w:p w14:paraId="41D79813"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06F1F323"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0B093E37"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7CA475C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48580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659F2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97146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F7661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14B87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F51F2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B8A29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422DA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DE65B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F0F59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0AB97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78C2C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D4EB8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65CDD2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9D211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0A8BB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9E3BE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6CD9A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E668C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4E925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5090E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D3FFC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094E7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14E44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86741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D20CA0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F384C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39810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181FB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84B90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BAC7F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97005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F5C64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C3769E"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24AA5E6C"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36F5129A"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72D76EB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DBF5B5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1FF1F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9391D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54F970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2962269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5701B0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8CACB4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6E452A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042D86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F74F98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595918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5FCB5F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ADDC15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84EDCB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75C4C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50AC28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8D5DD1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903EC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BC46C2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976A9B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859306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A40E8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0CF3D9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979D7A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253757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6CF295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47265F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BDBF3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15E8E8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38FC00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CC7336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0B9BE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568000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1D6A91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322EA9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D8FA00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9FA938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FA15A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11E8F2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C67789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8AA22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97CB0AE"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0F92C141"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0C0C9D61"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5AFE3FA5"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66DC79A0"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3332E36A"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424B2FC0"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5973B536"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46FBB80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CEBA9B" w14:textId="77777777" w:rsidR="002B0381" w:rsidRDefault="002B0381" w:rsidP="00323AE2">
      <w:pPr>
        <w:tabs>
          <w:tab w:val="right" w:leader="underscore" w:pos="10656"/>
        </w:tabs>
        <w:spacing w:after="0" w:line="240" w:lineRule="auto"/>
        <w:rPr>
          <w:color w:val="DBE5F1" w:themeColor="accent1" w:themeTint="33"/>
        </w:rPr>
      </w:pPr>
      <w:r>
        <w:rPr>
          <w:color w:val="DBE5F1" w:themeColor="accent1" w:themeTint="33"/>
        </w:rPr>
        <w:tab/>
      </w:r>
    </w:p>
    <w:p w14:paraId="32D9A7A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3014EE3" w14:textId="77777777" w:rsidR="00323AE2" w:rsidRDefault="00B7042D"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443C5486" w14:textId="77777777" w:rsidR="00B7042D" w:rsidRPr="00B907F0" w:rsidRDefault="00B7042D" w:rsidP="00B7042D">
      <w:pPr>
        <w:rPr>
          <w:b/>
        </w:rPr>
      </w:pPr>
      <w:r w:rsidRPr="00B907F0">
        <w:rPr>
          <w:b/>
        </w:rPr>
        <w:lastRenderedPageBreak/>
        <w:t xml:space="preserve">The Master Key System </w:t>
      </w:r>
      <w:r w:rsidR="002B0381" w:rsidRPr="002B0381">
        <w:rPr>
          <w:b/>
        </w:rPr>
        <w:t>10:19-23</w:t>
      </w:r>
    </w:p>
    <w:p w14:paraId="59836E65" w14:textId="77777777" w:rsidR="00B91A62" w:rsidRDefault="002B0381" w:rsidP="000D56F8">
      <w:pPr>
        <w:pStyle w:val="MSquote"/>
      </w:pPr>
      <w:r w:rsidRPr="002B0381">
        <w:t>“Constructive thought must necessarily be creative, but creative thought must be harmonious, and this eliminates all destructive or competitive thought.”</w:t>
      </w:r>
    </w:p>
    <w:p w14:paraId="222F111A" w14:textId="77777777" w:rsidR="00977D8A" w:rsidRPr="00B91A62" w:rsidRDefault="002B0381" w:rsidP="006D497C">
      <w:pPr>
        <w:pStyle w:val="MSnormal"/>
      </w:pPr>
      <w:r w:rsidRPr="002B0381">
        <w:t>You may have heard stories about those who were destined to death by disease, but were miraculously cured and healed. You may have questioned how that was possible, yet now can see how it could be so. What other observations had you noticed over the years where constructive and positive thought may have played a part with achieving wealth, health, and love?</w:t>
      </w:r>
    </w:p>
    <w:p w14:paraId="02AFE851"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3170250C"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364A0AFD"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51945D48" w14:textId="77777777" w:rsidR="00B7042D" w:rsidRPr="009E0B4A"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3CB770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A272F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21D17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6C8FD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D67F3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DA906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E3C20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982A6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9F049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680BD0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E1502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CD878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D4C37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5CB23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02E6C3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FA00E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500602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7481C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A41E3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28EDA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3274F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BF03C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00920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EFF5B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B2EE3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687D7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A1B91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45604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8B1F8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44ECE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40837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FFBB7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C7218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5E812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8D7CB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F6C7F6" w14:textId="77777777" w:rsidR="00977D8A" w:rsidRDefault="00D70A21" w:rsidP="009E0B4A">
      <w:pPr>
        <w:tabs>
          <w:tab w:val="right" w:leader="underscore" w:pos="10656"/>
        </w:tabs>
        <w:spacing w:after="0" w:line="240" w:lineRule="auto"/>
        <w:rPr>
          <w:color w:val="DBE5F1" w:themeColor="accent1" w:themeTint="33"/>
        </w:rPr>
      </w:pPr>
      <w:r>
        <w:rPr>
          <w:color w:val="DBE5F1" w:themeColor="accent1" w:themeTint="33"/>
        </w:rPr>
        <w:tab/>
      </w:r>
    </w:p>
    <w:p w14:paraId="5B61DA7E" w14:textId="77777777" w:rsidR="00FB7729" w:rsidRPr="009E0B4A" w:rsidRDefault="00FB7729" w:rsidP="009E0B4A">
      <w:pPr>
        <w:tabs>
          <w:tab w:val="right" w:leader="underscore" w:pos="10656"/>
        </w:tabs>
        <w:spacing w:after="0" w:line="240" w:lineRule="auto"/>
        <w:rPr>
          <w:color w:val="DBE5F1" w:themeColor="accent1" w:themeTint="33"/>
        </w:rPr>
      </w:pPr>
      <w:r>
        <w:rPr>
          <w:color w:val="DBE5F1" w:themeColor="accent1" w:themeTint="33"/>
        </w:rPr>
        <w:tab/>
      </w:r>
    </w:p>
    <w:p w14:paraId="54080178" w14:textId="77777777" w:rsidR="000D56F8" w:rsidRDefault="00977D8A" w:rsidP="00FB7729">
      <w:pPr>
        <w:tabs>
          <w:tab w:val="right" w:leader="underscore" w:pos="10656"/>
        </w:tabs>
        <w:spacing w:after="0" w:line="240" w:lineRule="auto"/>
        <w:rPr>
          <w:color w:val="DBE5F1" w:themeColor="accent1" w:themeTint="33"/>
        </w:rPr>
      </w:pPr>
      <w:r w:rsidRPr="009E0B4A">
        <w:rPr>
          <w:color w:val="DBE5F1" w:themeColor="accent1" w:themeTint="33"/>
        </w:rPr>
        <w:lastRenderedPageBreak/>
        <w:tab/>
      </w:r>
    </w:p>
    <w:p w14:paraId="522D2F6F" w14:textId="77777777" w:rsidR="007D7C07" w:rsidRDefault="007D7C07" w:rsidP="00FB7729">
      <w:pPr>
        <w:tabs>
          <w:tab w:val="right" w:leader="underscore" w:pos="10656"/>
        </w:tabs>
        <w:spacing w:after="0" w:line="240" w:lineRule="auto"/>
        <w:rPr>
          <w:color w:val="DBE5F1" w:themeColor="accent1" w:themeTint="33"/>
        </w:rPr>
      </w:pPr>
      <w:r>
        <w:rPr>
          <w:color w:val="DBE5F1" w:themeColor="accent1" w:themeTint="33"/>
        </w:rPr>
        <w:tab/>
      </w:r>
    </w:p>
    <w:p w14:paraId="2A81A32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A5D8D6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20667A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AC37D8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8B4B58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7A435E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1B504E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88938C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353181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5D0B56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2CBF1F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50F018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BBB502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BFD943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A2B215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3AA3AD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4A0A4E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1E2CE0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5064DB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DE02C4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C0FDF4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7F6BE0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FE4F4B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D8C4EE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ABC69C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9320FE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098848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622168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4C7E65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3DC0CD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BE481C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853463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DB9C28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A67F23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0C3B43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tab/>
      </w:r>
    </w:p>
    <w:p w14:paraId="6EE4AD0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5CE5DE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8F5381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274B32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209A3E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6E0B7D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5FAA44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B7D0F8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7C9C92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3366A2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9925E1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F3053A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C05059A" w14:textId="77777777" w:rsidR="000D56F8" w:rsidRDefault="000D56F8" w:rsidP="000D56F8">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br w:type="page"/>
      </w:r>
    </w:p>
    <w:p w14:paraId="47B4D50A" w14:textId="77777777" w:rsidR="000D56F8" w:rsidRDefault="000D56F8" w:rsidP="00FB7729">
      <w:pPr>
        <w:tabs>
          <w:tab w:val="right" w:leader="underscore" w:pos="10656"/>
        </w:tabs>
        <w:spacing w:after="0" w:line="240" w:lineRule="auto"/>
        <w:rPr>
          <w:color w:val="DBE5F1" w:themeColor="accent1" w:themeTint="33"/>
        </w:rPr>
      </w:pPr>
    </w:p>
    <w:p w14:paraId="7F5DB047" w14:textId="77777777" w:rsidR="00655ED6" w:rsidRPr="00B907F0" w:rsidRDefault="00FB7729" w:rsidP="00655ED6">
      <w:pPr>
        <w:rPr>
          <w:b/>
        </w:rPr>
      </w:pPr>
      <w:r>
        <w:rPr>
          <w:b/>
        </w:rPr>
        <w:t>T</w:t>
      </w:r>
      <w:r w:rsidR="00655ED6" w:rsidRPr="00B907F0">
        <w:rPr>
          <w:b/>
        </w:rPr>
        <w:t xml:space="preserve">he Master Key System </w:t>
      </w:r>
      <w:r w:rsidR="002B0381" w:rsidRPr="002B0381">
        <w:rPr>
          <w:b/>
        </w:rPr>
        <w:t>10:24-25</w:t>
      </w:r>
    </w:p>
    <w:p w14:paraId="48409738" w14:textId="77777777" w:rsidR="00B91A62" w:rsidRDefault="002B0381" w:rsidP="000D56F8">
      <w:pPr>
        <w:pStyle w:val="MSquote"/>
      </w:pPr>
      <w:r w:rsidRPr="002B0381">
        <w:t>“When any object or purpose is clearly held in thought, it's precipitation, in tangible and visible form, is merely a question of time. The visible always precedes it and itself determines the realization.”</w:t>
      </w:r>
    </w:p>
    <w:p w14:paraId="70F609E5" w14:textId="77777777" w:rsidR="00977D8A" w:rsidRPr="009E0B4A" w:rsidRDefault="002B0381" w:rsidP="009E0B4A">
      <w:pPr>
        <w:tabs>
          <w:tab w:val="right" w:leader="underscore" w:pos="10656"/>
        </w:tabs>
        <w:spacing w:after="0" w:line="240" w:lineRule="auto"/>
        <w:rPr>
          <w:color w:val="DBE5F1" w:themeColor="accent1" w:themeTint="33"/>
        </w:rPr>
      </w:pPr>
      <w:r w:rsidRPr="002B0381">
        <w:t>To help you with this week's visualization, draw the object using the space below or on another sheet of paper. Note, also below, the feelings, emotions, anything at all experienced while doing the exercise on the wall.</w:t>
      </w:r>
      <w:r w:rsidR="00977D8A" w:rsidRPr="009E0B4A">
        <w:rPr>
          <w:color w:val="DBE5F1" w:themeColor="accent1" w:themeTint="33"/>
        </w:rPr>
        <w:tab/>
      </w:r>
    </w:p>
    <w:p w14:paraId="29E68C2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9AA43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9B47E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21FB9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BD1903"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753D11"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EB478C2"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1C89A48A"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779F18F" w14:textId="77777777" w:rsidR="00B7042D"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4C34FA54"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7743A44"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0EBFCB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84A2921"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018C97C"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1F63C2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E6DFD5B"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C9D701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EE1E8B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BA97D7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03EEE90"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952C3DC"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7309595"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DE741FF"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BDBAC21"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5673552"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37561A1"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92F4B54"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669E0CF"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6E2327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EB64A0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242F018"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D01A4CE"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31C55BF"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1122ADE"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103867A"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F4AE297"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56E3A6C0"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7681032A"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4E636648"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657B418"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DA4D1AF"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70D2607" w14:textId="77777777" w:rsidR="00D70A21" w:rsidRDefault="00B7042D" w:rsidP="00690666">
      <w:pPr>
        <w:tabs>
          <w:tab w:val="right" w:leader="underscore" w:pos="10656"/>
        </w:tabs>
        <w:spacing w:after="0" w:line="240" w:lineRule="auto"/>
        <w:rPr>
          <w:color w:val="DBE5F1" w:themeColor="accent1" w:themeTint="33"/>
        </w:rPr>
      </w:pPr>
      <w:r>
        <w:rPr>
          <w:color w:val="DBE5F1" w:themeColor="accent1" w:themeTint="33"/>
        </w:rPr>
        <w:tab/>
      </w:r>
    </w:p>
    <w:p w14:paraId="0E78B35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784A71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lastRenderedPageBreak/>
        <w:tab/>
      </w:r>
    </w:p>
    <w:p w14:paraId="470ABD5A"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20EEEA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1E7398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E97430A"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BF3DAA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5183AF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D9B111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0EA6BE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C3A55A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4F40417"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04DB0D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F85CA5A"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AB0928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2F2D30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895DEE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894077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1EF8D77"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E12E64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618CF5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0D61FA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1884F2A"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551B26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A3629C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AEE9E7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F43661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7B09F9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DE6CA1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9E34EE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0562A57"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4A3175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FC3F067"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AEA59F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B8920B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6B89565"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5248352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72B3357"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F5D703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EA6BF2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DFF23F7"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0137F7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70CDB2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3415857" w14:textId="77777777" w:rsidR="006D497C" w:rsidRDefault="006D497C" w:rsidP="00690666">
      <w:pPr>
        <w:tabs>
          <w:tab w:val="right" w:leader="underscore" w:pos="10656"/>
        </w:tabs>
        <w:spacing w:after="0" w:line="240" w:lineRule="auto"/>
        <w:rPr>
          <w:color w:val="DBE5F1" w:themeColor="accent1" w:themeTint="33"/>
        </w:rPr>
      </w:pPr>
      <w:r>
        <w:rPr>
          <w:color w:val="DBE5F1" w:themeColor="accent1" w:themeTint="33"/>
        </w:rPr>
        <w:tab/>
      </w:r>
    </w:p>
    <w:p w14:paraId="3CE6D959" w14:textId="77777777" w:rsidR="006D497C" w:rsidRDefault="006D497C" w:rsidP="00690666">
      <w:pPr>
        <w:tabs>
          <w:tab w:val="right" w:leader="underscore" w:pos="10656"/>
        </w:tabs>
        <w:spacing w:after="0" w:line="240" w:lineRule="auto"/>
        <w:rPr>
          <w:color w:val="DBE5F1" w:themeColor="accent1" w:themeTint="33"/>
        </w:rPr>
      </w:pPr>
      <w:r>
        <w:rPr>
          <w:color w:val="DBE5F1" w:themeColor="accent1" w:themeTint="33"/>
        </w:rPr>
        <w:tab/>
      </w:r>
    </w:p>
    <w:p w14:paraId="7F2CF9B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B746E71"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3CBDCF3A"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58C3A66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4D2CDE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632CC27" w14:textId="77777777" w:rsidR="00690666" w:rsidRDefault="00D70A21" w:rsidP="00690666">
      <w:pPr>
        <w:tabs>
          <w:tab w:val="right" w:leader="underscore" w:pos="10656"/>
        </w:tabs>
        <w:spacing w:after="0" w:line="240" w:lineRule="auto"/>
        <w:rPr>
          <w:color w:val="DBE5F1" w:themeColor="accent1" w:themeTint="33"/>
        </w:rPr>
      </w:pPr>
      <w:r>
        <w:rPr>
          <w:color w:val="DBE5F1" w:themeColor="accent1" w:themeTint="33"/>
        </w:rPr>
        <w:tab/>
      </w:r>
      <w:r w:rsidR="00690666">
        <w:rPr>
          <w:color w:val="DBE5F1" w:themeColor="accent1" w:themeTint="33"/>
        </w:rPr>
        <w:br w:type="page"/>
      </w:r>
    </w:p>
    <w:p w14:paraId="65CE997B" w14:textId="77777777" w:rsidR="00323AE2" w:rsidRPr="009E0B4A" w:rsidRDefault="00323AE2" w:rsidP="009E0B4A">
      <w:pPr>
        <w:tabs>
          <w:tab w:val="right" w:leader="underscore" w:pos="10656"/>
        </w:tabs>
        <w:spacing w:after="0" w:line="240" w:lineRule="auto"/>
        <w:rPr>
          <w:color w:val="DBE5F1" w:themeColor="accent1" w:themeTint="33"/>
        </w:rPr>
      </w:pPr>
    </w:p>
    <w:p w14:paraId="41E2EF0E" w14:textId="77777777" w:rsidR="009604E0" w:rsidRPr="00B907F0" w:rsidRDefault="009604E0" w:rsidP="009604E0">
      <w:pPr>
        <w:jc w:val="center"/>
        <w:rPr>
          <w:b/>
          <w:i/>
        </w:rPr>
      </w:pPr>
      <w:r w:rsidRPr="00B907F0">
        <w:rPr>
          <w:b/>
          <w:i/>
        </w:rPr>
        <w:t xml:space="preserve">You have come to the end of Part </w:t>
      </w:r>
      <w:r w:rsidR="002E702D">
        <w:rPr>
          <w:b/>
          <w:i/>
        </w:rPr>
        <w:t>10</w:t>
      </w:r>
      <w:r w:rsidRPr="00B907F0">
        <w:rPr>
          <w:b/>
          <w:i/>
        </w:rPr>
        <w:t>. Look at all the deep work you’ve accomplished!</w:t>
      </w:r>
      <w:r w:rsidR="00203DF5">
        <w:rPr>
          <w:b/>
          <w:i/>
        </w:rPr>
        <w:t xml:space="preserve"> You’re doing great!</w:t>
      </w:r>
    </w:p>
    <w:p w14:paraId="39F9D117"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3FD7338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DDF8EA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70EF7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B9E9A2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8D2E7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3CC36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21326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96F65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75B43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903DF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A5C9E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3E898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02F53F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B4121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27493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B30675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AF8924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D1161D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E2AAE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C426A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0CC03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C370A7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998D8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D7A8F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7B0B8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A75885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FD479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AFD2E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3AD57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1BFF2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117B17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FEF9B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BECE2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F68A0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18FCD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A7971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5C644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7F319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19E19C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4F389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3BB2A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41A5C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81BFD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A8D72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5289F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82F69C" w14:textId="77777777" w:rsidR="007D7C07" w:rsidRDefault="00977D8A" w:rsidP="007D7C07">
      <w:pPr>
        <w:tabs>
          <w:tab w:val="right" w:leader="underscore" w:pos="10656"/>
        </w:tabs>
        <w:spacing w:after="0" w:line="240" w:lineRule="auto"/>
        <w:rPr>
          <w:color w:val="DBE5F1" w:themeColor="accent1" w:themeTint="33"/>
        </w:rPr>
      </w:pPr>
      <w:r w:rsidRPr="009E0B4A">
        <w:rPr>
          <w:color w:val="DBE5F1" w:themeColor="accent1" w:themeTint="33"/>
        </w:rPr>
        <w:tab/>
      </w:r>
      <w:r w:rsidR="007D7C07">
        <w:rPr>
          <w:color w:val="DBE5F1" w:themeColor="accent1" w:themeTint="33"/>
        </w:rPr>
        <w:br w:type="page"/>
      </w:r>
    </w:p>
    <w:p w14:paraId="653B9583" w14:textId="77777777" w:rsidR="004C44D8" w:rsidRDefault="004C44D8" w:rsidP="009E0B4A">
      <w:pPr>
        <w:tabs>
          <w:tab w:val="right" w:leader="underscore" w:pos="10656"/>
        </w:tabs>
        <w:spacing w:after="0" w:line="240" w:lineRule="auto"/>
        <w:rPr>
          <w:color w:val="DBE5F1" w:themeColor="accent1" w:themeTint="33"/>
        </w:rPr>
      </w:pPr>
    </w:p>
    <w:p w14:paraId="39E3B06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EF4771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38A060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116DFE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597E60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F6056D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DF1184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53E2EC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D950B8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9E7999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4FC69E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277D5A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A4B4DF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5FBCE3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822A54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42BE03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245CA7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A75165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8E5E82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708325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0808F2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F00603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C78463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D29BDB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55ED46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206D6C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B6B1B1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6FBFA8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BC7FD5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24DDD3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02BC02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9783F5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521A60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6EBE6D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304713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C784F6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E8A148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24188A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7246F2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BC9B22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3C4E48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37FDEC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B91E93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7AD691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2A50CC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0E88A2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40811A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499B1D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7498F9A" w14:textId="77777777" w:rsidR="00B7042D" w:rsidRDefault="00B7042D" w:rsidP="009E0B4A">
      <w:pPr>
        <w:tabs>
          <w:tab w:val="right" w:leader="underscore" w:pos="10656"/>
        </w:tabs>
        <w:spacing w:after="0" w:line="240" w:lineRule="auto"/>
        <w:rPr>
          <w:color w:val="DBE5F1" w:themeColor="accent1" w:themeTint="33"/>
        </w:rPr>
        <w:sectPr w:rsidR="00B7042D" w:rsidSect="004D1A75">
          <w:headerReference w:type="default" r:id="rId10"/>
          <w:footerReference w:type="default" r:id="rId11"/>
          <w:type w:val="continuous"/>
          <w:pgSz w:w="12240" w:h="15840" w:code="1"/>
          <w:pgMar w:top="1008" w:right="720" w:bottom="1008" w:left="720" w:header="360" w:footer="720" w:gutter="0"/>
          <w:pgNumType w:start="1"/>
          <w:cols w:space="720"/>
          <w:docGrid w:linePitch="360"/>
        </w:sectPr>
      </w:pPr>
      <w:r>
        <w:rPr>
          <w:color w:val="DBE5F1" w:themeColor="accent1" w:themeTint="33"/>
        </w:rPr>
        <w:tab/>
      </w:r>
    </w:p>
    <w:p w14:paraId="6C16EDD2" w14:textId="77777777" w:rsidR="007C78C1" w:rsidRPr="00FA6F0D" w:rsidRDefault="007C78C1" w:rsidP="004C44D8">
      <w:pPr>
        <w:rPr>
          <w:color w:val="C6D9F1" w:themeColor="text2" w:themeTint="33"/>
        </w:rPr>
      </w:pPr>
    </w:p>
    <w:sectPr w:rsidR="007C78C1" w:rsidRPr="00FA6F0D" w:rsidSect="004D1A75">
      <w:headerReference w:type="default" r:id="rId12"/>
      <w:footerReference w:type="default" r:id="rId13"/>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CBAB4" w14:textId="77777777" w:rsidR="004D1A75" w:rsidRDefault="004D1A75" w:rsidP="00E415F9">
      <w:pPr>
        <w:spacing w:after="0" w:line="240" w:lineRule="auto"/>
      </w:pPr>
      <w:r>
        <w:separator/>
      </w:r>
    </w:p>
  </w:endnote>
  <w:endnote w:type="continuationSeparator" w:id="0">
    <w:p w14:paraId="08BAEE66" w14:textId="77777777" w:rsidR="004D1A75" w:rsidRDefault="004D1A75"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572E" w14:textId="31F8A9FB" w:rsidR="006D497C" w:rsidRDefault="006D497C"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AC14C0">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22FBD" w14:textId="6B0D1C47" w:rsidR="006D497C" w:rsidRPr="00B13611" w:rsidRDefault="006D497C"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AC14C0">
      <w:t>2023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71656" w14:textId="77777777" w:rsidR="006D497C" w:rsidRPr="00960F10" w:rsidRDefault="006D497C"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45EF8" w14:textId="77777777" w:rsidR="004D1A75" w:rsidRDefault="004D1A75" w:rsidP="00E415F9">
      <w:pPr>
        <w:spacing w:after="0" w:line="240" w:lineRule="auto"/>
      </w:pPr>
      <w:r>
        <w:separator/>
      </w:r>
    </w:p>
  </w:footnote>
  <w:footnote w:type="continuationSeparator" w:id="0">
    <w:p w14:paraId="5368F870" w14:textId="77777777" w:rsidR="004D1A75" w:rsidRDefault="004D1A75"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3E87" w14:textId="77777777" w:rsidR="006D497C" w:rsidRPr="00600940" w:rsidRDefault="006D497C" w:rsidP="00655ED6">
    <w:pPr>
      <w:pStyle w:val="Header"/>
      <w:tabs>
        <w:tab w:val="clear" w:pos="9360"/>
        <w:tab w:val="right" w:pos="10080"/>
      </w:tabs>
      <w:rPr>
        <w:sz w:val="52"/>
        <w:szCs w:val="52"/>
      </w:rPr>
    </w:pPr>
    <w:r w:rsidRPr="00600940">
      <w:rPr>
        <w:noProof/>
        <w:sz w:val="52"/>
        <w:szCs w:val="52"/>
      </w:rPr>
      <w:drawing>
        <wp:inline distT="0" distB="0" distL="0" distR="0" wp14:anchorId="4EA9EA64" wp14:editId="6791E1AE">
          <wp:extent cx="524934" cy="524934"/>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proofErr w:type="gramStart"/>
    <w:r w:rsidRPr="00600940">
      <w:rPr>
        <w:sz w:val="36"/>
        <w:szCs w:val="36"/>
      </w:rPr>
      <w:t>Date</w:t>
    </w:r>
    <w:r>
      <w:rPr>
        <w:sz w:val="36"/>
        <w:szCs w:val="36"/>
      </w:rPr>
      <w:t xml:space="preserve">  _</w:t>
    </w:r>
    <w:proofErr w:type="gramEnd"/>
    <w:r>
      <w:rPr>
        <w:sz w:val="36"/>
        <w:szCs w:val="36"/>
      </w:rPr>
      <w:t>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AFC1E" w14:textId="77777777" w:rsidR="006D497C" w:rsidRPr="00A26685" w:rsidRDefault="006D497C"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kwtKgFAGB8T/QtAAAA"/>
  </w:docVars>
  <w:rsids>
    <w:rsidRoot w:val="00265EB9"/>
    <w:rsid w:val="000122DF"/>
    <w:rsid w:val="00083AA2"/>
    <w:rsid w:val="000B0BFA"/>
    <w:rsid w:val="000B22ED"/>
    <w:rsid w:val="000C6519"/>
    <w:rsid w:val="000D29B5"/>
    <w:rsid w:val="000D56F8"/>
    <w:rsid w:val="00137363"/>
    <w:rsid w:val="00181BD1"/>
    <w:rsid w:val="001936A2"/>
    <w:rsid w:val="001A0AC5"/>
    <w:rsid w:val="001C23BD"/>
    <w:rsid w:val="001E3093"/>
    <w:rsid w:val="00203DF5"/>
    <w:rsid w:val="00217ABB"/>
    <w:rsid w:val="00265EB9"/>
    <w:rsid w:val="00267C4D"/>
    <w:rsid w:val="002836D2"/>
    <w:rsid w:val="002864C9"/>
    <w:rsid w:val="002B0381"/>
    <w:rsid w:val="002B23F8"/>
    <w:rsid w:val="002E702D"/>
    <w:rsid w:val="002F6EBB"/>
    <w:rsid w:val="00323AE2"/>
    <w:rsid w:val="00353790"/>
    <w:rsid w:val="00360150"/>
    <w:rsid w:val="0037227F"/>
    <w:rsid w:val="00386CB2"/>
    <w:rsid w:val="003B0C28"/>
    <w:rsid w:val="003B322C"/>
    <w:rsid w:val="003F471B"/>
    <w:rsid w:val="00405110"/>
    <w:rsid w:val="00405339"/>
    <w:rsid w:val="00470ECF"/>
    <w:rsid w:val="00485139"/>
    <w:rsid w:val="004B1BD3"/>
    <w:rsid w:val="004C44D8"/>
    <w:rsid w:val="004D1A75"/>
    <w:rsid w:val="004D3E3F"/>
    <w:rsid w:val="005159FE"/>
    <w:rsid w:val="00532882"/>
    <w:rsid w:val="0056246A"/>
    <w:rsid w:val="005D7173"/>
    <w:rsid w:val="00600940"/>
    <w:rsid w:val="00621DFF"/>
    <w:rsid w:val="00651ABF"/>
    <w:rsid w:val="00655ED6"/>
    <w:rsid w:val="00690666"/>
    <w:rsid w:val="006933BE"/>
    <w:rsid w:val="006D070B"/>
    <w:rsid w:val="006D39EF"/>
    <w:rsid w:val="006D497C"/>
    <w:rsid w:val="006E6F65"/>
    <w:rsid w:val="00704F1C"/>
    <w:rsid w:val="007138E4"/>
    <w:rsid w:val="00720B0F"/>
    <w:rsid w:val="00774ACD"/>
    <w:rsid w:val="007B75CF"/>
    <w:rsid w:val="007C78C1"/>
    <w:rsid w:val="007D7C07"/>
    <w:rsid w:val="00800940"/>
    <w:rsid w:val="00810BA9"/>
    <w:rsid w:val="00860091"/>
    <w:rsid w:val="00884A5E"/>
    <w:rsid w:val="008A41F6"/>
    <w:rsid w:val="008F13FF"/>
    <w:rsid w:val="0090583F"/>
    <w:rsid w:val="00935B7C"/>
    <w:rsid w:val="00953ECF"/>
    <w:rsid w:val="009604E0"/>
    <w:rsid w:val="00960F10"/>
    <w:rsid w:val="00977D8A"/>
    <w:rsid w:val="00983CE1"/>
    <w:rsid w:val="009A5540"/>
    <w:rsid w:val="009B57A1"/>
    <w:rsid w:val="009D3B0B"/>
    <w:rsid w:val="009E0B4A"/>
    <w:rsid w:val="009E5737"/>
    <w:rsid w:val="009E762D"/>
    <w:rsid w:val="00A15B4D"/>
    <w:rsid w:val="00A26685"/>
    <w:rsid w:val="00A706CC"/>
    <w:rsid w:val="00AC020C"/>
    <w:rsid w:val="00AC14C0"/>
    <w:rsid w:val="00AD3D18"/>
    <w:rsid w:val="00B07B44"/>
    <w:rsid w:val="00B13611"/>
    <w:rsid w:val="00B354CE"/>
    <w:rsid w:val="00B50F70"/>
    <w:rsid w:val="00B63227"/>
    <w:rsid w:val="00B7042D"/>
    <w:rsid w:val="00B83B89"/>
    <w:rsid w:val="00B907F0"/>
    <w:rsid w:val="00B91A62"/>
    <w:rsid w:val="00BF0BC1"/>
    <w:rsid w:val="00C057F4"/>
    <w:rsid w:val="00C410FD"/>
    <w:rsid w:val="00C61BFD"/>
    <w:rsid w:val="00C7067C"/>
    <w:rsid w:val="00C761CD"/>
    <w:rsid w:val="00CE40BF"/>
    <w:rsid w:val="00CE54FA"/>
    <w:rsid w:val="00D128DA"/>
    <w:rsid w:val="00D13645"/>
    <w:rsid w:val="00D2472E"/>
    <w:rsid w:val="00D70A21"/>
    <w:rsid w:val="00D816DA"/>
    <w:rsid w:val="00DC3AC7"/>
    <w:rsid w:val="00DE6D91"/>
    <w:rsid w:val="00DF5221"/>
    <w:rsid w:val="00E30D1E"/>
    <w:rsid w:val="00E36527"/>
    <w:rsid w:val="00E415F9"/>
    <w:rsid w:val="00E66EDA"/>
    <w:rsid w:val="00F3589D"/>
    <w:rsid w:val="00F37D5E"/>
    <w:rsid w:val="00F8029B"/>
    <w:rsid w:val="00FA6F0D"/>
    <w:rsid w:val="00FB7729"/>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27F28DC0"/>
  <w15:docId w15:val="{05B99C58-5112-4C1D-ADD0-0357D7352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1141">
      <w:bodyDiv w:val="1"/>
      <w:marLeft w:val="0"/>
      <w:marRight w:val="0"/>
      <w:marTop w:val="0"/>
      <w:marBottom w:val="0"/>
      <w:divBdr>
        <w:top w:val="none" w:sz="0" w:space="0" w:color="auto"/>
        <w:left w:val="none" w:sz="0" w:space="0" w:color="auto"/>
        <w:bottom w:val="none" w:sz="0" w:space="0" w:color="auto"/>
        <w:right w:val="none" w:sz="0" w:space="0" w:color="auto"/>
      </w:divBdr>
    </w:div>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520824622">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 w:id="986476030">
      <w:bodyDiv w:val="1"/>
      <w:marLeft w:val="0"/>
      <w:marRight w:val="0"/>
      <w:marTop w:val="0"/>
      <w:marBottom w:val="0"/>
      <w:divBdr>
        <w:top w:val="none" w:sz="0" w:space="0" w:color="auto"/>
        <w:left w:val="none" w:sz="0" w:space="0" w:color="auto"/>
        <w:bottom w:val="none" w:sz="0" w:space="0" w:color="auto"/>
        <w:right w:val="none" w:sz="0" w:space="0" w:color="auto"/>
      </w:divBdr>
    </w:div>
    <w:div w:id="988947044">
      <w:bodyDiv w:val="1"/>
      <w:marLeft w:val="0"/>
      <w:marRight w:val="0"/>
      <w:marTop w:val="0"/>
      <w:marBottom w:val="0"/>
      <w:divBdr>
        <w:top w:val="none" w:sz="0" w:space="0" w:color="auto"/>
        <w:left w:val="none" w:sz="0" w:space="0" w:color="auto"/>
        <w:bottom w:val="none" w:sz="0" w:space="0" w:color="auto"/>
        <w:right w:val="none" w:sz="0" w:space="0" w:color="auto"/>
      </w:divBdr>
    </w:div>
    <w:div w:id="1666939154">
      <w:bodyDiv w:val="1"/>
      <w:marLeft w:val="0"/>
      <w:marRight w:val="0"/>
      <w:marTop w:val="0"/>
      <w:marBottom w:val="0"/>
      <w:divBdr>
        <w:top w:val="none" w:sz="0" w:space="0" w:color="auto"/>
        <w:left w:val="none" w:sz="0" w:space="0" w:color="auto"/>
        <w:bottom w:val="none" w:sz="0" w:space="0" w:color="auto"/>
        <w:right w:val="none" w:sz="0" w:space="0" w:color="auto"/>
      </w:divBdr>
    </w:div>
    <w:div w:id="167742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8C532-A6AE-475D-A86C-2AE891FFC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853</Words>
  <Characters>4285</Characters>
  <Application>Microsoft Office Word</Application>
  <DocSecurity>0</DocSecurity>
  <Lines>714</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2</cp:revision>
  <cp:lastPrinted>2016-02-09T23:27:00Z</cp:lastPrinted>
  <dcterms:created xsi:type="dcterms:W3CDTF">2023-12-26T17:36:00Z</dcterms:created>
  <dcterms:modified xsi:type="dcterms:W3CDTF">2023-12-26T17:36:00Z</dcterms:modified>
</cp:coreProperties>
</file>